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F6" w:rsidRDefault="00E741F6" w:rsidP="002A61A7">
      <w:pPr>
        <w:jc w:val="center"/>
        <w:rPr>
          <w:noProof/>
          <w:lang w:val="el-GR" w:eastAsia="el-GR"/>
        </w:rPr>
      </w:pPr>
    </w:p>
    <w:p w:rsidR="00E741F6" w:rsidRDefault="00E741F6" w:rsidP="006E4FB9">
      <w:pPr>
        <w:rPr>
          <w:rFonts w:ascii="Verdana" w:hAnsi="Verdana"/>
          <w:b/>
          <w:i/>
          <w:color w:val="2E74B5"/>
          <w:sz w:val="36"/>
          <w:szCs w:val="36"/>
          <w:lang w:val="el-GR"/>
        </w:rPr>
      </w:pPr>
    </w:p>
    <w:p w:rsidR="00E741F6" w:rsidRDefault="00E741F6" w:rsidP="000C3B66">
      <w:pPr>
        <w:jc w:val="center"/>
        <w:rPr>
          <w:rFonts w:ascii="Verdana" w:hAnsi="Verdana"/>
          <w:b/>
          <w:i/>
          <w:color w:val="2E74B5"/>
          <w:sz w:val="36"/>
          <w:szCs w:val="36"/>
          <w:lang w:val="el-GR"/>
        </w:rPr>
      </w:pPr>
    </w:p>
    <w:p w:rsidR="00E741F6" w:rsidRPr="007564D9" w:rsidRDefault="00E741F6" w:rsidP="000C3B66">
      <w:pPr>
        <w:jc w:val="center"/>
        <w:rPr>
          <w:rFonts w:ascii="Verdana" w:hAnsi="Verdana"/>
          <w:b/>
          <w:i/>
          <w:color w:val="2E74B5"/>
          <w:sz w:val="36"/>
          <w:szCs w:val="36"/>
          <w:lang w:val="en-US"/>
        </w:rPr>
      </w:pPr>
      <w:r>
        <w:rPr>
          <w:rFonts w:ascii="Verdana" w:hAnsi="Verdana"/>
          <w:b/>
          <w:i/>
          <w:color w:val="2E74B5"/>
          <w:sz w:val="36"/>
          <w:szCs w:val="36"/>
          <w:lang w:val="en-US"/>
        </w:rPr>
        <w:t>World</w:t>
      </w:r>
      <w:r w:rsidRPr="007564D9">
        <w:rPr>
          <w:rFonts w:ascii="Verdana" w:hAnsi="Verdana"/>
          <w:b/>
          <w:i/>
          <w:color w:val="2E74B5"/>
          <w:sz w:val="36"/>
          <w:szCs w:val="36"/>
          <w:lang w:val="en-US"/>
        </w:rPr>
        <w:t xml:space="preserve"> </w:t>
      </w:r>
      <w:r>
        <w:rPr>
          <w:rFonts w:ascii="Verdana" w:hAnsi="Verdana"/>
          <w:b/>
          <w:i/>
          <w:color w:val="2E74B5"/>
          <w:sz w:val="36"/>
          <w:szCs w:val="36"/>
          <w:lang w:val="en-US"/>
        </w:rPr>
        <w:t>Snow</w:t>
      </w:r>
      <w:r w:rsidRPr="007564D9">
        <w:rPr>
          <w:rFonts w:ascii="Verdana" w:hAnsi="Verdana"/>
          <w:b/>
          <w:i/>
          <w:color w:val="2E74B5"/>
          <w:sz w:val="36"/>
          <w:szCs w:val="36"/>
          <w:lang w:val="en-US"/>
        </w:rPr>
        <w:t xml:space="preserve"> </w:t>
      </w:r>
      <w:r>
        <w:rPr>
          <w:rFonts w:ascii="Verdana" w:hAnsi="Verdana"/>
          <w:b/>
          <w:i/>
          <w:color w:val="2E74B5"/>
          <w:sz w:val="36"/>
          <w:szCs w:val="36"/>
          <w:lang w:val="en-US"/>
        </w:rPr>
        <w:t>Day</w:t>
      </w:r>
      <w:r w:rsidRPr="007564D9">
        <w:rPr>
          <w:rFonts w:ascii="Verdana" w:hAnsi="Verdana"/>
          <w:b/>
          <w:i/>
          <w:color w:val="2E74B5"/>
          <w:sz w:val="36"/>
          <w:szCs w:val="36"/>
          <w:lang w:val="en-US"/>
        </w:rPr>
        <w:t xml:space="preserve"> 2017 </w:t>
      </w:r>
      <w:r>
        <w:rPr>
          <w:rFonts w:ascii="Verdana" w:hAnsi="Verdana"/>
          <w:b/>
          <w:i/>
          <w:color w:val="2E74B5"/>
          <w:sz w:val="36"/>
          <w:szCs w:val="36"/>
          <w:lang w:val="en-US"/>
        </w:rPr>
        <w:t>at</w:t>
      </w:r>
      <w:r w:rsidRPr="007564D9">
        <w:rPr>
          <w:rFonts w:ascii="Verdana" w:hAnsi="Verdana"/>
          <w:b/>
          <w:i/>
          <w:color w:val="2E74B5"/>
          <w:sz w:val="36"/>
          <w:szCs w:val="36"/>
          <w:lang w:val="en-US"/>
        </w:rPr>
        <w:t xml:space="preserve"> </w:t>
      </w:r>
      <w:r>
        <w:rPr>
          <w:rFonts w:ascii="Verdana" w:hAnsi="Verdana"/>
          <w:b/>
          <w:i/>
          <w:color w:val="2E74B5"/>
          <w:sz w:val="36"/>
          <w:szCs w:val="36"/>
          <w:lang w:val="en-US"/>
        </w:rPr>
        <w:t>Parnassos</w:t>
      </w:r>
      <w:r w:rsidRPr="007564D9">
        <w:rPr>
          <w:rFonts w:ascii="Verdana" w:hAnsi="Verdana"/>
          <w:b/>
          <w:i/>
          <w:color w:val="2E74B5"/>
          <w:sz w:val="36"/>
          <w:szCs w:val="36"/>
          <w:lang w:val="en-US"/>
        </w:rPr>
        <w:t xml:space="preserve"> </w:t>
      </w:r>
    </w:p>
    <w:p w:rsidR="00E741F6" w:rsidRPr="00671F31" w:rsidRDefault="00E741F6" w:rsidP="00AD360E">
      <w:pPr>
        <w:spacing w:after="0" w:line="240" w:lineRule="auto"/>
        <w:jc w:val="center"/>
        <w:rPr>
          <w:rFonts w:ascii="Verdana" w:hAnsi="Verdana"/>
          <w:i/>
          <w:sz w:val="20"/>
          <w:szCs w:val="20"/>
        </w:rPr>
      </w:pPr>
      <w:r>
        <w:rPr>
          <w:rFonts w:ascii="Verdana" w:hAnsi="Verdana"/>
          <w:b/>
          <w:i/>
          <w:color w:val="2E74B5"/>
          <w:sz w:val="24"/>
          <w:szCs w:val="24"/>
          <w:lang w:val="en-US"/>
        </w:rPr>
        <w:t>More</w:t>
      </w:r>
      <w:r w:rsidRPr="00AD360E">
        <w:rPr>
          <w:rFonts w:ascii="Verdana" w:hAnsi="Verdana"/>
          <w:b/>
          <w:i/>
          <w:color w:val="2E74B5"/>
          <w:sz w:val="24"/>
          <w:szCs w:val="24"/>
          <w:lang w:val="en-US"/>
        </w:rPr>
        <w:t xml:space="preserve"> </w:t>
      </w:r>
      <w:r>
        <w:rPr>
          <w:rFonts w:ascii="Verdana" w:hAnsi="Verdana"/>
          <w:b/>
          <w:i/>
          <w:color w:val="2E74B5"/>
          <w:sz w:val="24"/>
          <w:szCs w:val="24"/>
          <w:lang w:val="en-US"/>
        </w:rPr>
        <w:t>than</w:t>
      </w:r>
      <w:r w:rsidRPr="00AD360E">
        <w:rPr>
          <w:rFonts w:ascii="Verdana" w:hAnsi="Verdana"/>
          <w:b/>
          <w:i/>
          <w:color w:val="2E74B5"/>
          <w:sz w:val="24"/>
          <w:szCs w:val="24"/>
          <w:lang w:val="en-US"/>
        </w:rPr>
        <w:t xml:space="preserve"> 6.000 </w:t>
      </w:r>
      <w:r>
        <w:rPr>
          <w:rFonts w:ascii="Verdana" w:hAnsi="Verdana"/>
          <w:b/>
          <w:i/>
          <w:color w:val="2E74B5"/>
          <w:sz w:val="24"/>
          <w:szCs w:val="24"/>
          <w:lang w:val="en-US"/>
        </w:rPr>
        <w:t>people</w:t>
      </w:r>
      <w:r w:rsidRPr="00AD360E">
        <w:rPr>
          <w:rFonts w:ascii="Verdana" w:hAnsi="Verdana"/>
          <w:b/>
          <w:i/>
          <w:color w:val="2E74B5"/>
          <w:sz w:val="24"/>
          <w:szCs w:val="24"/>
          <w:lang w:val="en-US"/>
        </w:rPr>
        <w:t xml:space="preserve"> </w:t>
      </w:r>
      <w:r>
        <w:rPr>
          <w:rFonts w:ascii="Verdana" w:hAnsi="Verdana"/>
          <w:b/>
          <w:i/>
          <w:color w:val="2E74B5"/>
          <w:sz w:val="24"/>
          <w:szCs w:val="24"/>
          <w:lang w:val="en-US"/>
        </w:rPr>
        <w:t xml:space="preserve">enjoyed World Snow Day! </w:t>
      </w:r>
    </w:p>
    <w:p w:rsidR="00E741F6" w:rsidRDefault="00E741F6" w:rsidP="000C3B66">
      <w:pPr>
        <w:spacing w:line="360" w:lineRule="auto"/>
        <w:jc w:val="both"/>
        <w:rPr>
          <w:rFonts w:ascii="Verdana" w:hAnsi="Verdana"/>
          <w:sz w:val="20"/>
          <w:szCs w:val="20"/>
        </w:rPr>
      </w:pPr>
    </w:p>
    <w:p w:rsidR="00E741F6" w:rsidRPr="00FC16CC" w:rsidRDefault="00E741F6" w:rsidP="000C3B66">
      <w:pPr>
        <w:spacing w:line="360" w:lineRule="auto"/>
        <w:jc w:val="both"/>
        <w:rPr>
          <w:rFonts w:ascii="Verdana" w:hAnsi="Verdana"/>
          <w:sz w:val="20"/>
          <w:szCs w:val="20"/>
          <w:lang w:val="en-US"/>
        </w:rPr>
      </w:pPr>
      <w:r>
        <w:rPr>
          <w:rFonts w:ascii="Verdana" w:hAnsi="Verdana"/>
          <w:sz w:val="20"/>
          <w:szCs w:val="20"/>
          <w:lang w:val="en-US"/>
        </w:rPr>
        <w:t xml:space="preserve">For the </w:t>
      </w:r>
      <w:r w:rsidRPr="009340BA">
        <w:rPr>
          <w:rFonts w:ascii="Verdana" w:hAnsi="Verdana"/>
          <w:b/>
          <w:sz w:val="20"/>
          <w:szCs w:val="20"/>
          <w:lang w:val="en-US"/>
        </w:rPr>
        <w:t>6</w:t>
      </w:r>
      <w:r w:rsidRPr="009340BA">
        <w:rPr>
          <w:rFonts w:ascii="Verdana" w:hAnsi="Verdana"/>
          <w:b/>
          <w:sz w:val="20"/>
          <w:szCs w:val="20"/>
          <w:vertAlign w:val="superscript"/>
          <w:lang w:val="en-US"/>
        </w:rPr>
        <w:t>th</w:t>
      </w:r>
      <w:r w:rsidRPr="009340BA">
        <w:rPr>
          <w:rFonts w:ascii="Verdana" w:hAnsi="Verdana"/>
          <w:b/>
          <w:sz w:val="20"/>
          <w:szCs w:val="20"/>
          <w:lang w:val="en-US"/>
        </w:rPr>
        <w:t xml:space="preserve"> consecutive year</w:t>
      </w:r>
      <w:r>
        <w:rPr>
          <w:rFonts w:ascii="Verdana" w:hAnsi="Verdana"/>
          <w:sz w:val="20"/>
          <w:szCs w:val="20"/>
          <w:lang w:val="en-US"/>
        </w:rPr>
        <w:t xml:space="preserve"> and with great success, </w:t>
      </w:r>
      <w:r w:rsidRPr="009340BA">
        <w:rPr>
          <w:rFonts w:ascii="Verdana" w:hAnsi="Verdana"/>
          <w:b/>
          <w:sz w:val="20"/>
          <w:szCs w:val="20"/>
          <w:lang w:val="en-US"/>
        </w:rPr>
        <w:t>the celebration of World’s Snow Day</w:t>
      </w:r>
      <w:r>
        <w:rPr>
          <w:rFonts w:ascii="Verdana" w:hAnsi="Verdana"/>
          <w:sz w:val="20"/>
          <w:szCs w:val="20"/>
          <w:lang w:val="en-US"/>
        </w:rPr>
        <w:t xml:space="preserve"> took place, under the main message “</w:t>
      </w:r>
      <w:r>
        <w:rPr>
          <w:rFonts w:ascii="Verdana" w:hAnsi="Verdana"/>
          <w:b/>
          <w:sz w:val="20"/>
          <w:szCs w:val="20"/>
          <w:lang w:val="en-US"/>
        </w:rPr>
        <w:t>Bring Children to the S</w:t>
      </w:r>
      <w:r w:rsidRPr="009340BA">
        <w:rPr>
          <w:rFonts w:ascii="Verdana" w:hAnsi="Verdana"/>
          <w:b/>
          <w:sz w:val="20"/>
          <w:szCs w:val="20"/>
          <w:lang w:val="en-US"/>
        </w:rPr>
        <w:t>now</w:t>
      </w:r>
      <w:r>
        <w:rPr>
          <w:rFonts w:ascii="Verdana" w:hAnsi="Verdana"/>
          <w:sz w:val="20"/>
          <w:szCs w:val="20"/>
          <w:lang w:val="en-US"/>
        </w:rPr>
        <w:t xml:space="preserve">”.  The festivities for World Snow Day – which takes place in </w:t>
      </w:r>
      <w:r w:rsidRPr="009340BA">
        <w:rPr>
          <w:rFonts w:ascii="Verdana" w:hAnsi="Verdana"/>
          <w:b/>
          <w:sz w:val="20"/>
          <w:szCs w:val="20"/>
          <w:lang w:val="en-US"/>
        </w:rPr>
        <w:t>46 countries</w:t>
      </w:r>
      <w:r>
        <w:rPr>
          <w:rFonts w:ascii="Verdana" w:hAnsi="Verdana"/>
          <w:sz w:val="20"/>
          <w:szCs w:val="20"/>
          <w:lang w:val="en-US"/>
        </w:rPr>
        <w:t xml:space="preserve"> all over the world – peaked on Sunday, 15</w:t>
      </w:r>
      <w:r w:rsidRPr="009340BA">
        <w:rPr>
          <w:rFonts w:ascii="Verdana" w:hAnsi="Verdana"/>
          <w:sz w:val="20"/>
          <w:szCs w:val="20"/>
          <w:vertAlign w:val="superscript"/>
          <w:lang w:val="en-US"/>
        </w:rPr>
        <w:t>th</w:t>
      </w:r>
      <w:r>
        <w:rPr>
          <w:rFonts w:ascii="Verdana" w:hAnsi="Verdana"/>
          <w:sz w:val="20"/>
          <w:szCs w:val="20"/>
          <w:lang w:val="en-US"/>
        </w:rPr>
        <w:t xml:space="preserve"> of January, marking a record of attendance. </w:t>
      </w:r>
    </w:p>
    <w:p w:rsidR="00E741F6" w:rsidRPr="009340BA" w:rsidRDefault="00E741F6" w:rsidP="000C3B66">
      <w:pPr>
        <w:spacing w:line="360" w:lineRule="auto"/>
        <w:jc w:val="both"/>
        <w:rPr>
          <w:rFonts w:ascii="Verdana" w:hAnsi="Verdana"/>
          <w:sz w:val="20"/>
          <w:szCs w:val="20"/>
          <w:lang w:val="en-US"/>
        </w:rPr>
      </w:pPr>
      <w:r w:rsidRPr="009340BA">
        <w:rPr>
          <w:rFonts w:ascii="Verdana" w:hAnsi="Verdana"/>
          <w:b/>
          <w:sz w:val="20"/>
          <w:szCs w:val="20"/>
          <w:lang w:val="en-US"/>
        </w:rPr>
        <w:t>More than 6.000 people showed up at Parnassos Ski Center on Sunday 15</w:t>
      </w:r>
      <w:r w:rsidRPr="009340BA">
        <w:rPr>
          <w:rFonts w:ascii="Verdana" w:hAnsi="Verdana"/>
          <w:b/>
          <w:sz w:val="20"/>
          <w:szCs w:val="20"/>
          <w:vertAlign w:val="superscript"/>
          <w:lang w:val="en-US"/>
        </w:rPr>
        <w:t>th</w:t>
      </w:r>
      <w:r w:rsidRPr="009340BA">
        <w:rPr>
          <w:rFonts w:ascii="Verdana" w:hAnsi="Verdana"/>
          <w:b/>
          <w:sz w:val="20"/>
          <w:szCs w:val="20"/>
          <w:lang w:val="en-US"/>
        </w:rPr>
        <w:t xml:space="preserve"> of January, in order to celebrate World’s Snow Day (2017).</w:t>
      </w:r>
      <w:r>
        <w:rPr>
          <w:rFonts w:ascii="Verdana" w:hAnsi="Verdana"/>
          <w:sz w:val="20"/>
          <w:szCs w:val="20"/>
          <w:lang w:val="en-US"/>
        </w:rPr>
        <w:t xml:space="preserve"> The festivities that took place at the ski center, provided an opportunity to children under the age of 15 and their families, to enjoy a one-day experience of snow, by skiing and taking part in many activities. </w:t>
      </w:r>
    </w:p>
    <w:p w:rsidR="00E741F6" w:rsidRPr="003F48D7" w:rsidRDefault="00E741F6" w:rsidP="000C3B66">
      <w:pPr>
        <w:spacing w:line="360" w:lineRule="auto"/>
        <w:jc w:val="both"/>
        <w:rPr>
          <w:rFonts w:ascii="Verdana" w:hAnsi="Verdana"/>
          <w:sz w:val="20"/>
          <w:szCs w:val="20"/>
          <w:lang w:val="en-US"/>
        </w:rPr>
      </w:pPr>
      <w:r>
        <w:rPr>
          <w:rFonts w:ascii="Verdana" w:hAnsi="Verdana"/>
          <w:sz w:val="20"/>
          <w:szCs w:val="20"/>
          <w:lang w:val="en-US"/>
        </w:rPr>
        <w:t xml:space="preserve">Throughout the day, </w:t>
      </w:r>
      <w:r w:rsidRPr="00670A43">
        <w:rPr>
          <w:rFonts w:ascii="Verdana" w:hAnsi="Verdana"/>
          <w:sz w:val="20"/>
          <w:szCs w:val="20"/>
          <w:lang w:val="en-US"/>
        </w:rPr>
        <w:t xml:space="preserve">20 teachers of </w:t>
      </w:r>
      <w:r w:rsidRPr="00670A43">
        <w:rPr>
          <w:rFonts w:ascii="Verdana" w:hAnsi="Verdana"/>
          <w:b/>
          <w:sz w:val="20"/>
          <w:szCs w:val="20"/>
          <w:lang w:val="en-US"/>
        </w:rPr>
        <w:t>Mpalntoumis-Pappos Ski School</w:t>
      </w:r>
      <w:r w:rsidRPr="00670A43">
        <w:rPr>
          <w:rFonts w:ascii="Verdana" w:hAnsi="Verdana"/>
          <w:sz w:val="20"/>
          <w:szCs w:val="20"/>
          <w:lang w:val="en-US"/>
        </w:rPr>
        <w:t xml:space="preserve"> </w:t>
      </w:r>
      <w:r>
        <w:rPr>
          <w:rFonts w:ascii="Verdana" w:hAnsi="Verdana"/>
          <w:sz w:val="20"/>
          <w:szCs w:val="20"/>
          <w:lang w:val="en-US"/>
        </w:rPr>
        <w:t xml:space="preserve">gave consecutive ski lessons to children under the age of 15, along with free use of equipment. Moreover, 3.000 presents were gifted to the children by </w:t>
      </w:r>
      <w:r w:rsidRPr="003F48D7">
        <w:rPr>
          <w:rFonts w:ascii="Verdana" w:hAnsi="Verdana"/>
          <w:b/>
          <w:sz w:val="20"/>
          <w:szCs w:val="20"/>
          <w:lang w:val="en-US"/>
        </w:rPr>
        <w:t>Audi Quattro</w:t>
      </w:r>
      <w:r>
        <w:rPr>
          <w:rFonts w:ascii="Verdana" w:hAnsi="Verdana"/>
          <w:sz w:val="20"/>
          <w:szCs w:val="20"/>
          <w:lang w:val="en-US"/>
        </w:rPr>
        <w:t xml:space="preserve"> and </w:t>
      </w:r>
      <w:r>
        <w:rPr>
          <w:rFonts w:ascii="Verdana" w:hAnsi="Verdana"/>
          <w:b/>
          <w:sz w:val="20"/>
          <w:szCs w:val="20"/>
          <w:lang w:val="en-US"/>
        </w:rPr>
        <w:t xml:space="preserve">Magiq Doors, </w:t>
      </w:r>
      <w:r>
        <w:rPr>
          <w:rFonts w:ascii="Verdana" w:hAnsi="Verdana"/>
          <w:sz w:val="20"/>
          <w:szCs w:val="20"/>
          <w:lang w:val="en-US"/>
        </w:rPr>
        <w:t xml:space="preserve">official sponsors of the event. Lastly, </w:t>
      </w:r>
      <w:r w:rsidRPr="003F48D7">
        <w:rPr>
          <w:rFonts w:ascii="Verdana" w:hAnsi="Verdana"/>
          <w:b/>
          <w:sz w:val="20"/>
          <w:szCs w:val="20"/>
          <w:lang w:val="en-US"/>
        </w:rPr>
        <w:t>1.500 participation diplomas</w:t>
      </w:r>
      <w:r>
        <w:rPr>
          <w:rFonts w:ascii="Verdana" w:hAnsi="Verdana"/>
          <w:sz w:val="20"/>
          <w:szCs w:val="20"/>
          <w:lang w:val="en-US"/>
        </w:rPr>
        <w:t xml:space="preserve"> along with </w:t>
      </w:r>
      <w:r w:rsidRPr="003F48D7">
        <w:rPr>
          <w:rFonts w:ascii="Verdana" w:hAnsi="Verdana"/>
          <w:b/>
          <w:sz w:val="20"/>
          <w:szCs w:val="20"/>
          <w:lang w:val="en-US"/>
        </w:rPr>
        <w:t>1.500 safety rules</w:t>
      </w:r>
      <w:r>
        <w:rPr>
          <w:rFonts w:ascii="Verdana" w:hAnsi="Verdana"/>
          <w:sz w:val="20"/>
          <w:szCs w:val="20"/>
          <w:lang w:val="en-US"/>
        </w:rPr>
        <w:t xml:space="preserve"> </w:t>
      </w:r>
      <w:r w:rsidRPr="003F48D7">
        <w:rPr>
          <w:rFonts w:ascii="Verdana" w:hAnsi="Verdana"/>
          <w:b/>
          <w:sz w:val="20"/>
          <w:szCs w:val="20"/>
          <w:lang w:val="en-US"/>
        </w:rPr>
        <w:t>guides</w:t>
      </w:r>
      <w:r>
        <w:rPr>
          <w:rFonts w:ascii="Verdana" w:hAnsi="Verdana"/>
          <w:sz w:val="20"/>
          <w:szCs w:val="20"/>
          <w:lang w:val="en-US"/>
        </w:rPr>
        <w:t xml:space="preserve"> were given out to the </w:t>
      </w:r>
      <w:r w:rsidRPr="0069651E">
        <w:rPr>
          <w:rFonts w:ascii="Verdana" w:hAnsi="Verdana"/>
          <w:b/>
          <w:sz w:val="20"/>
          <w:szCs w:val="20"/>
          <w:lang w:val="en-US"/>
        </w:rPr>
        <w:t>1.438 children that participated</w:t>
      </w:r>
      <w:r>
        <w:rPr>
          <w:rFonts w:ascii="Verdana" w:hAnsi="Verdana"/>
          <w:sz w:val="20"/>
          <w:szCs w:val="20"/>
          <w:lang w:val="en-US"/>
        </w:rPr>
        <w:t xml:space="preserve">. </w:t>
      </w:r>
      <w:bookmarkStart w:id="0" w:name="_GoBack"/>
      <w:bookmarkEnd w:id="0"/>
      <w:r>
        <w:rPr>
          <w:rFonts w:ascii="Verdana" w:hAnsi="Verdana"/>
          <w:sz w:val="20"/>
          <w:szCs w:val="20"/>
          <w:lang w:val="en-US"/>
        </w:rPr>
        <w:t xml:space="preserve"> </w:t>
      </w:r>
    </w:p>
    <w:p w:rsidR="00E741F6" w:rsidRDefault="00E741F6" w:rsidP="000C3B66">
      <w:pPr>
        <w:spacing w:line="360" w:lineRule="auto"/>
        <w:jc w:val="both"/>
        <w:rPr>
          <w:rFonts w:ascii="Verdana" w:hAnsi="Verdana"/>
          <w:sz w:val="20"/>
          <w:szCs w:val="20"/>
          <w:lang w:val="en-US"/>
        </w:rPr>
      </w:pPr>
      <w:r>
        <w:rPr>
          <w:rFonts w:ascii="Verdana" w:hAnsi="Verdana"/>
          <w:sz w:val="20"/>
          <w:szCs w:val="20"/>
          <w:lang w:val="en-US"/>
        </w:rPr>
        <w:t>The weather was a great ally on Sunday, 15</w:t>
      </w:r>
      <w:r w:rsidRPr="003F48D7">
        <w:rPr>
          <w:rFonts w:ascii="Verdana" w:hAnsi="Verdana"/>
          <w:sz w:val="20"/>
          <w:szCs w:val="20"/>
          <w:vertAlign w:val="superscript"/>
          <w:lang w:val="en-US"/>
        </w:rPr>
        <w:t>th</w:t>
      </w:r>
      <w:r>
        <w:rPr>
          <w:rFonts w:ascii="Verdana" w:hAnsi="Verdana"/>
          <w:sz w:val="20"/>
          <w:szCs w:val="20"/>
          <w:lang w:val="en-US"/>
        </w:rPr>
        <w:t xml:space="preserve"> of January, as festivities peaked with competitions, games and sleighing, building a great Igloo that could fit 5 people, award ceremonies and a great party that ended the week and renewed the celebration for next year.  Both young and old helped create the tallest snowman ever built in Greece, reaching 3.5 m!</w:t>
      </w:r>
    </w:p>
    <w:p w:rsidR="00E741F6" w:rsidRPr="003F48D7" w:rsidRDefault="00E741F6" w:rsidP="000C3B66">
      <w:pPr>
        <w:spacing w:line="360" w:lineRule="auto"/>
        <w:jc w:val="both"/>
        <w:rPr>
          <w:rFonts w:ascii="Verdana" w:hAnsi="Verdana"/>
          <w:sz w:val="20"/>
          <w:szCs w:val="20"/>
          <w:lang w:val="en-US"/>
        </w:rPr>
      </w:pPr>
      <w:r>
        <w:rPr>
          <w:rFonts w:ascii="Verdana" w:hAnsi="Verdana"/>
          <w:sz w:val="20"/>
          <w:szCs w:val="20"/>
          <w:lang w:val="en-US"/>
        </w:rPr>
        <w:t xml:space="preserve">The success of the event was achieved with the help of a great number of volunteers who were more than helpful in organizing and executing the activities and lessons and guaranteeing the safety of the children. The volunteers were transported to the Ski Center for free, by Klaoudatos Bus Service. More specifically the volunteers that were transported were: </w:t>
      </w:r>
    </w:p>
    <w:p w:rsidR="00E741F6" w:rsidRDefault="00E741F6" w:rsidP="000C3B66">
      <w:pPr>
        <w:spacing w:line="360" w:lineRule="auto"/>
        <w:jc w:val="both"/>
        <w:rPr>
          <w:rFonts w:ascii="Verdana" w:hAnsi="Verdana"/>
          <w:sz w:val="20"/>
          <w:szCs w:val="20"/>
        </w:rPr>
      </w:pPr>
    </w:p>
    <w:p w:rsidR="00E741F6" w:rsidRDefault="00E741F6" w:rsidP="000C3B66">
      <w:pPr>
        <w:spacing w:line="360" w:lineRule="auto"/>
        <w:jc w:val="both"/>
        <w:rPr>
          <w:rFonts w:ascii="Verdana" w:hAnsi="Verdana"/>
          <w:sz w:val="20"/>
          <w:szCs w:val="20"/>
        </w:rPr>
      </w:pPr>
    </w:p>
    <w:p w:rsidR="00E741F6" w:rsidRDefault="00E741F6" w:rsidP="000C3B66">
      <w:pPr>
        <w:numPr>
          <w:ilvl w:val="0"/>
          <w:numId w:val="4"/>
        </w:numPr>
        <w:spacing w:after="0" w:line="360" w:lineRule="auto"/>
        <w:jc w:val="both"/>
        <w:rPr>
          <w:rFonts w:ascii="Verdana" w:hAnsi="Verdana"/>
          <w:sz w:val="20"/>
          <w:szCs w:val="20"/>
        </w:rPr>
      </w:pPr>
      <w:r>
        <w:rPr>
          <w:rFonts w:ascii="Verdana" w:hAnsi="Verdana"/>
          <w:sz w:val="20"/>
          <w:szCs w:val="20"/>
        </w:rPr>
        <w:t xml:space="preserve">20  volunteers of EOS Athinon </w:t>
      </w:r>
    </w:p>
    <w:p w:rsidR="00E741F6" w:rsidRPr="00EC5803" w:rsidRDefault="00E741F6" w:rsidP="006E4FB9">
      <w:pPr>
        <w:numPr>
          <w:ilvl w:val="0"/>
          <w:numId w:val="4"/>
        </w:numPr>
        <w:spacing w:after="0" w:line="360" w:lineRule="auto"/>
        <w:jc w:val="both"/>
        <w:rPr>
          <w:rFonts w:ascii="Verdana" w:hAnsi="Verdana"/>
          <w:sz w:val="20"/>
          <w:szCs w:val="20"/>
        </w:rPr>
      </w:pPr>
      <w:r w:rsidRPr="00EC5803">
        <w:rPr>
          <w:rFonts w:ascii="Verdana" w:hAnsi="Verdana"/>
          <w:sz w:val="20"/>
          <w:szCs w:val="20"/>
          <w:lang w:val="en-US"/>
        </w:rPr>
        <w:t xml:space="preserve">20 Good Samaritans of the Greek Red Cross </w:t>
      </w:r>
    </w:p>
    <w:p w:rsidR="00E741F6" w:rsidRPr="00EC5803" w:rsidRDefault="00E741F6" w:rsidP="006E4FB9">
      <w:pPr>
        <w:numPr>
          <w:ilvl w:val="0"/>
          <w:numId w:val="4"/>
        </w:numPr>
        <w:spacing w:after="0" w:line="360" w:lineRule="auto"/>
        <w:jc w:val="both"/>
        <w:rPr>
          <w:rFonts w:ascii="Verdana" w:hAnsi="Verdana"/>
          <w:sz w:val="20"/>
          <w:szCs w:val="20"/>
        </w:rPr>
      </w:pPr>
      <w:r w:rsidRPr="00EC5803">
        <w:rPr>
          <w:rFonts w:ascii="Verdana" w:hAnsi="Verdana"/>
          <w:sz w:val="20"/>
          <w:szCs w:val="20"/>
          <w:lang w:val="en-US"/>
        </w:rPr>
        <w:t>10 «</w:t>
      </w:r>
      <w:r>
        <w:rPr>
          <w:rFonts w:ascii="Verdana" w:hAnsi="Verdana"/>
          <w:sz w:val="20"/>
          <w:szCs w:val="20"/>
          <w:lang w:val="en-US"/>
        </w:rPr>
        <w:t>Continuers Volunteers of Athens 2004</w:t>
      </w:r>
      <w:r w:rsidRPr="00EC5803">
        <w:rPr>
          <w:rFonts w:ascii="Verdana" w:hAnsi="Verdana"/>
          <w:sz w:val="20"/>
          <w:szCs w:val="20"/>
          <w:lang w:val="en-US"/>
        </w:rPr>
        <w:t xml:space="preserve">» </w:t>
      </w:r>
      <w:r>
        <w:rPr>
          <w:rFonts w:ascii="Verdana" w:hAnsi="Verdana"/>
          <w:sz w:val="20"/>
          <w:szCs w:val="20"/>
          <w:lang w:val="el-GR"/>
        </w:rPr>
        <w:t xml:space="preserve">and </w:t>
      </w:r>
    </w:p>
    <w:p w:rsidR="00E741F6" w:rsidRPr="006E4FB9" w:rsidRDefault="00E741F6" w:rsidP="006E4FB9">
      <w:pPr>
        <w:numPr>
          <w:ilvl w:val="0"/>
          <w:numId w:val="4"/>
        </w:numPr>
        <w:spacing w:after="0" w:line="360" w:lineRule="auto"/>
        <w:jc w:val="both"/>
        <w:rPr>
          <w:rFonts w:ascii="Verdana" w:hAnsi="Verdana"/>
          <w:sz w:val="20"/>
          <w:szCs w:val="20"/>
        </w:rPr>
      </w:pPr>
      <w:r>
        <w:rPr>
          <w:rFonts w:ascii="Verdana" w:hAnsi="Verdana"/>
          <w:sz w:val="20"/>
          <w:szCs w:val="20"/>
        </w:rPr>
        <w:t xml:space="preserve">The Doctors of Parnassos Ski Center </w:t>
      </w:r>
      <w:r w:rsidRPr="006E4FB9">
        <w:rPr>
          <w:rFonts w:ascii="Verdana" w:hAnsi="Verdana"/>
          <w:sz w:val="20"/>
          <w:szCs w:val="20"/>
        </w:rPr>
        <w:t xml:space="preserve"> </w:t>
      </w:r>
    </w:p>
    <w:p w:rsidR="00E741F6" w:rsidRDefault="00E741F6" w:rsidP="000C3B66">
      <w:pPr>
        <w:spacing w:line="360" w:lineRule="auto"/>
        <w:jc w:val="both"/>
        <w:rPr>
          <w:rFonts w:ascii="Verdana" w:hAnsi="Verdana"/>
          <w:b/>
          <w:sz w:val="20"/>
          <w:szCs w:val="20"/>
        </w:rPr>
      </w:pPr>
    </w:p>
    <w:p w:rsidR="00E741F6" w:rsidRDefault="00E741F6" w:rsidP="000C3B66">
      <w:pPr>
        <w:spacing w:line="360" w:lineRule="auto"/>
        <w:jc w:val="both"/>
        <w:rPr>
          <w:rFonts w:ascii="Verdana" w:hAnsi="Verdana"/>
          <w:sz w:val="20"/>
          <w:szCs w:val="20"/>
        </w:rPr>
      </w:pPr>
      <w:r>
        <w:rPr>
          <w:rFonts w:ascii="Verdana" w:hAnsi="Verdana"/>
          <w:sz w:val="20"/>
          <w:szCs w:val="20"/>
        </w:rPr>
        <w:t>The festivities were co-organized by EOS Athinon and Pappos-Mpalntoumis Ski School, with the support of Public Properties S.A. (ETAD S.A.) that manages Parnassos Ski Center, under the wing of the International Ski Federation (FIS)</w:t>
      </w:r>
    </w:p>
    <w:p w:rsidR="00E741F6" w:rsidRPr="00863938" w:rsidRDefault="00E741F6" w:rsidP="000C3B66">
      <w:pPr>
        <w:jc w:val="both"/>
        <w:rPr>
          <w:rFonts w:ascii="Verdana" w:hAnsi="Verdana"/>
          <w:sz w:val="20"/>
          <w:szCs w:val="20"/>
        </w:rPr>
      </w:pPr>
    </w:p>
    <w:p w:rsidR="00E741F6" w:rsidRPr="00B50FF0" w:rsidRDefault="00E741F6" w:rsidP="00B50FF0">
      <w:pPr>
        <w:jc w:val="center"/>
        <w:rPr>
          <w:rFonts w:ascii="Verdana" w:hAnsi="Verdana"/>
          <w:b/>
          <w:sz w:val="18"/>
          <w:szCs w:val="18"/>
          <w:lang w:val="en-US"/>
        </w:rPr>
      </w:pPr>
      <w:r>
        <w:rPr>
          <w:rFonts w:ascii="Verdana" w:hAnsi="Verdana"/>
          <w:b/>
          <w:sz w:val="18"/>
          <w:szCs w:val="18"/>
          <w:lang w:val="en-US"/>
        </w:rPr>
        <w:t>WORLD SNOW DAY 2017:</w:t>
      </w:r>
    </w:p>
    <w:p w:rsidR="00E741F6" w:rsidRPr="00B50FF0" w:rsidRDefault="00E741F6" w:rsidP="00B50FF0">
      <w:pPr>
        <w:jc w:val="center"/>
        <w:rPr>
          <w:rFonts w:ascii="Verdana" w:hAnsi="Verdana"/>
          <w:sz w:val="20"/>
          <w:szCs w:val="20"/>
          <w:lang w:val="en-US"/>
        </w:rPr>
      </w:pPr>
      <w:r>
        <w:rPr>
          <w:rFonts w:ascii="Verdana" w:hAnsi="Verdana"/>
          <w:sz w:val="20"/>
          <w:szCs w:val="20"/>
          <w:lang w:val="en-US"/>
        </w:rPr>
        <w:t xml:space="preserve">Part of the International FIS Campaign “Bring Children to the Snow” </w:t>
      </w:r>
    </w:p>
    <w:p w:rsidR="00E741F6" w:rsidRPr="00B50FF0" w:rsidRDefault="00E741F6" w:rsidP="006E4FB9">
      <w:pPr>
        <w:pStyle w:val="ListParagraph"/>
        <w:numPr>
          <w:ilvl w:val="0"/>
          <w:numId w:val="2"/>
        </w:numPr>
        <w:jc w:val="both"/>
        <w:rPr>
          <w:rFonts w:ascii="Verdana" w:hAnsi="Verdana"/>
          <w:sz w:val="20"/>
          <w:szCs w:val="20"/>
          <w:lang w:val="en-US"/>
        </w:rPr>
      </w:pPr>
      <w:r w:rsidRPr="00B50FF0">
        <w:rPr>
          <w:rFonts w:ascii="Verdana" w:hAnsi="Verdana"/>
          <w:sz w:val="20"/>
          <w:szCs w:val="20"/>
          <w:lang w:val="en-US"/>
        </w:rPr>
        <w:t>It is an annual Snow Festival that provides a unique opportunity to Escape</w:t>
      </w:r>
      <w:r>
        <w:rPr>
          <w:rFonts w:ascii="Verdana" w:hAnsi="Verdana"/>
          <w:sz w:val="20"/>
          <w:szCs w:val="20"/>
          <w:lang w:val="en-US"/>
        </w:rPr>
        <w:t>, Explore and Enjoy the snow to</w:t>
      </w:r>
      <w:r w:rsidRPr="00B50FF0">
        <w:rPr>
          <w:rFonts w:ascii="Verdana" w:hAnsi="Verdana"/>
          <w:sz w:val="20"/>
          <w:szCs w:val="20"/>
          <w:lang w:val="en-US"/>
        </w:rPr>
        <w:t xml:space="preserve"> children and their families </w:t>
      </w:r>
    </w:p>
    <w:p w:rsidR="00E741F6" w:rsidRPr="00B50FF0" w:rsidRDefault="00E741F6" w:rsidP="006E4FB9">
      <w:pPr>
        <w:pStyle w:val="ListParagraph"/>
        <w:numPr>
          <w:ilvl w:val="0"/>
          <w:numId w:val="2"/>
        </w:numPr>
        <w:jc w:val="both"/>
        <w:rPr>
          <w:rFonts w:ascii="Verdana" w:hAnsi="Verdana"/>
          <w:sz w:val="20"/>
          <w:szCs w:val="20"/>
          <w:lang w:val="en-US"/>
        </w:rPr>
      </w:pPr>
      <w:r w:rsidRPr="00B50FF0">
        <w:rPr>
          <w:rFonts w:ascii="Verdana" w:hAnsi="Verdana"/>
          <w:sz w:val="20"/>
          <w:szCs w:val="20"/>
          <w:lang w:val="en-US"/>
        </w:rPr>
        <w:t xml:space="preserve">It is held under the wing of </w:t>
      </w:r>
      <w:r>
        <w:rPr>
          <w:rFonts w:ascii="Verdana" w:hAnsi="Verdana"/>
          <w:sz w:val="20"/>
          <w:szCs w:val="20"/>
          <w:lang w:val="en-US"/>
        </w:rPr>
        <w:t xml:space="preserve">the </w:t>
      </w:r>
      <w:r w:rsidRPr="00B50FF0">
        <w:rPr>
          <w:rFonts w:ascii="Verdana" w:hAnsi="Verdana"/>
          <w:sz w:val="20"/>
          <w:szCs w:val="20"/>
          <w:lang w:val="en-US"/>
        </w:rPr>
        <w:t xml:space="preserve">Hellenic Federation of Winter Sports </w:t>
      </w:r>
    </w:p>
    <w:p w:rsidR="00E741F6" w:rsidRPr="00B50FF0" w:rsidRDefault="00E741F6" w:rsidP="006E4FB9">
      <w:pPr>
        <w:pStyle w:val="ListParagraph"/>
        <w:numPr>
          <w:ilvl w:val="0"/>
          <w:numId w:val="2"/>
        </w:numPr>
        <w:jc w:val="both"/>
        <w:rPr>
          <w:rFonts w:ascii="Verdana" w:hAnsi="Verdana"/>
          <w:sz w:val="20"/>
          <w:szCs w:val="20"/>
          <w:lang w:val="en-US"/>
        </w:rPr>
      </w:pPr>
      <w:r>
        <w:rPr>
          <w:rFonts w:ascii="Verdana" w:hAnsi="Verdana"/>
          <w:sz w:val="20"/>
          <w:szCs w:val="20"/>
          <w:lang w:val="en-US"/>
        </w:rPr>
        <w:t xml:space="preserve">It is a wonderful opportunity for those who want to experience winter sports for the first time and for snow-lovers that want to explore and enjoy every snow activity </w:t>
      </w:r>
    </w:p>
    <w:p w:rsidR="00E741F6" w:rsidRPr="00B50FF0" w:rsidRDefault="00E741F6" w:rsidP="006E4FB9">
      <w:pPr>
        <w:pStyle w:val="ListParagraph"/>
        <w:numPr>
          <w:ilvl w:val="0"/>
          <w:numId w:val="2"/>
        </w:numPr>
        <w:jc w:val="both"/>
        <w:rPr>
          <w:rFonts w:ascii="Verdana" w:hAnsi="Verdana"/>
          <w:sz w:val="20"/>
          <w:szCs w:val="20"/>
          <w:lang w:val="en-US"/>
        </w:rPr>
      </w:pPr>
      <w:r>
        <w:rPr>
          <w:rFonts w:ascii="Verdana" w:hAnsi="Verdana"/>
          <w:sz w:val="20"/>
          <w:szCs w:val="20"/>
          <w:lang w:val="en-US"/>
        </w:rPr>
        <w:t>It is a day of celebration of snowy nature and everything that is snow</w:t>
      </w:r>
    </w:p>
    <w:p w:rsidR="00E741F6" w:rsidRPr="00B50FF0" w:rsidRDefault="00E741F6" w:rsidP="006E4FB9">
      <w:pPr>
        <w:rPr>
          <w:rFonts w:ascii="Verdana" w:hAnsi="Verdana"/>
          <w:sz w:val="20"/>
          <w:szCs w:val="20"/>
          <w:lang w:val="en-US"/>
        </w:rPr>
      </w:pPr>
      <w:r>
        <w:rPr>
          <w:rFonts w:ascii="Verdana" w:hAnsi="Verdana"/>
          <w:sz w:val="20"/>
          <w:szCs w:val="20"/>
          <w:lang w:val="en-US"/>
        </w:rPr>
        <w:t xml:space="preserve">The main message is: </w:t>
      </w:r>
      <w:r w:rsidRPr="00B50FF0">
        <w:rPr>
          <w:rFonts w:ascii="Verdana" w:hAnsi="Verdana"/>
          <w:sz w:val="20"/>
          <w:szCs w:val="20"/>
          <w:lang w:val="en-US"/>
        </w:rPr>
        <w:t xml:space="preserve"> </w:t>
      </w:r>
    </w:p>
    <w:p w:rsidR="00E741F6" w:rsidRPr="00B50FF0" w:rsidRDefault="00E741F6" w:rsidP="006E4FB9">
      <w:pPr>
        <w:rPr>
          <w:rFonts w:ascii="Verdana" w:hAnsi="Verdana"/>
          <w:b/>
          <w:i/>
          <w:sz w:val="20"/>
          <w:szCs w:val="20"/>
          <w:lang w:val="en-US"/>
        </w:rPr>
      </w:pPr>
      <w:r>
        <w:rPr>
          <w:rFonts w:ascii="Verdana" w:hAnsi="Verdana"/>
          <w:b/>
          <w:sz w:val="24"/>
          <w:szCs w:val="24"/>
          <w:lang w:val="en-US"/>
        </w:rPr>
        <w:t xml:space="preserve">ESCAPE your dull routine </w:t>
      </w:r>
    </w:p>
    <w:p w:rsidR="00E741F6" w:rsidRPr="00B50FF0" w:rsidRDefault="00E741F6" w:rsidP="006E4FB9">
      <w:pPr>
        <w:rPr>
          <w:rFonts w:ascii="Verdana" w:hAnsi="Verdana"/>
          <w:b/>
          <w:i/>
          <w:sz w:val="20"/>
          <w:szCs w:val="20"/>
          <w:lang w:val="en-US"/>
        </w:rPr>
      </w:pPr>
      <w:r>
        <w:rPr>
          <w:rFonts w:ascii="Verdana" w:hAnsi="Verdana"/>
          <w:b/>
          <w:sz w:val="24"/>
          <w:szCs w:val="24"/>
        </w:rPr>
        <w:t xml:space="preserve">EXPLORE new experiences, fun activities </w:t>
      </w:r>
    </w:p>
    <w:p w:rsidR="00E741F6" w:rsidRPr="007564D9" w:rsidRDefault="00E741F6" w:rsidP="006E4FB9">
      <w:pPr>
        <w:rPr>
          <w:rFonts w:ascii="Verdana" w:hAnsi="Verdana"/>
          <w:b/>
          <w:i/>
          <w:sz w:val="20"/>
          <w:szCs w:val="20"/>
          <w:lang w:val="en-US"/>
        </w:rPr>
      </w:pPr>
      <w:r>
        <w:rPr>
          <w:rFonts w:ascii="Verdana" w:hAnsi="Verdana"/>
          <w:b/>
          <w:sz w:val="24"/>
          <w:szCs w:val="24"/>
          <w:lang w:val="en-US"/>
        </w:rPr>
        <w:t>ENJOY</w:t>
      </w:r>
      <w:r w:rsidRPr="00B50FF0">
        <w:rPr>
          <w:rFonts w:ascii="Verdana" w:hAnsi="Verdana"/>
          <w:b/>
          <w:sz w:val="24"/>
          <w:szCs w:val="24"/>
          <w:lang w:val="en-US"/>
        </w:rPr>
        <w:t xml:space="preserve"> </w:t>
      </w:r>
      <w:r>
        <w:rPr>
          <w:rFonts w:ascii="Verdana" w:hAnsi="Verdana"/>
          <w:b/>
          <w:sz w:val="24"/>
          <w:szCs w:val="24"/>
          <w:lang w:val="en-US"/>
        </w:rPr>
        <w:t>hours</w:t>
      </w:r>
      <w:r w:rsidRPr="00B50FF0">
        <w:rPr>
          <w:rFonts w:ascii="Verdana" w:hAnsi="Verdana"/>
          <w:b/>
          <w:sz w:val="24"/>
          <w:szCs w:val="24"/>
          <w:lang w:val="en-US"/>
        </w:rPr>
        <w:t xml:space="preserve"> </w:t>
      </w:r>
      <w:r>
        <w:rPr>
          <w:rFonts w:ascii="Verdana" w:hAnsi="Verdana"/>
          <w:b/>
          <w:sz w:val="24"/>
          <w:szCs w:val="24"/>
          <w:lang w:val="en-US"/>
        </w:rPr>
        <w:t>of</w:t>
      </w:r>
      <w:r w:rsidRPr="00B50FF0">
        <w:rPr>
          <w:rFonts w:ascii="Verdana" w:hAnsi="Verdana"/>
          <w:b/>
          <w:sz w:val="24"/>
          <w:szCs w:val="24"/>
          <w:lang w:val="en-US"/>
        </w:rPr>
        <w:t xml:space="preserve"> </w:t>
      </w:r>
      <w:r>
        <w:rPr>
          <w:rFonts w:ascii="Verdana" w:hAnsi="Verdana"/>
          <w:b/>
          <w:sz w:val="24"/>
          <w:szCs w:val="24"/>
          <w:lang w:val="en-US"/>
        </w:rPr>
        <w:t>relaxation</w:t>
      </w:r>
      <w:r w:rsidRPr="00B50FF0">
        <w:rPr>
          <w:rFonts w:ascii="Verdana" w:hAnsi="Verdana"/>
          <w:b/>
          <w:sz w:val="24"/>
          <w:szCs w:val="24"/>
          <w:lang w:val="en-US"/>
        </w:rPr>
        <w:t xml:space="preserve">, </w:t>
      </w:r>
      <w:r>
        <w:rPr>
          <w:rFonts w:ascii="Verdana" w:hAnsi="Verdana"/>
          <w:b/>
          <w:sz w:val="24"/>
          <w:szCs w:val="24"/>
          <w:lang w:val="en-US"/>
        </w:rPr>
        <w:t xml:space="preserve">fun and magic of the white snow! </w:t>
      </w:r>
    </w:p>
    <w:p w:rsidR="00E741F6" w:rsidRPr="006E4FB9" w:rsidRDefault="00E741F6" w:rsidP="006E4FB9">
      <w:pPr>
        <w:rPr>
          <w:rFonts w:ascii="Verdana" w:hAnsi="Verdana"/>
          <w:i/>
          <w:sz w:val="16"/>
          <w:szCs w:val="16"/>
        </w:rPr>
      </w:pPr>
    </w:p>
    <w:p w:rsidR="00E741F6" w:rsidRPr="007564D9" w:rsidRDefault="00E741F6" w:rsidP="00884BB2">
      <w:pPr>
        <w:rPr>
          <w:rFonts w:ascii="Arial" w:hAnsi="Arial" w:cs="Arial"/>
          <w:b/>
          <w:lang w:val="en-US"/>
        </w:rPr>
      </w:pPr>
    </w:p>
    <w:p w:rsidR="00E741F6" w:rsidRPr="007564D9" w:rsidRDefault="00E741F6" w:rsidP="00884BB2">
      <w:pPr>
        <w:rPr>
          <w:rFonts w:ascii="Arial" w:hAnsi="Arial" w:cs="Arial"/>
          <w:b/>
          <w:lang w:val="en-US"/>
        </w:rPr>
      </w:pPr>
    </w:p>
    <w:p w:rsidR="00E741F6" w:rsidRPr="007564D9" w:rsidRDefault="00E741F6" w:rsidP="00884BB2">
      <w:pPr>
        <w:rPr>
          <w:rFonts w:ascii="Arial" w:hAnsi="Arial" w:cs="Arial"/>
          <w:b/>
          <w:lang w:val="en-US"/>
        </w:rPr>
      </w:pPr>
    </w:p>
    <w:p w:rsidR="00E741F6" w:rsidRPr="007564D9" w:rsidRDefault="00E741F6" w:rsidP="00884BB2">
      <w:pPr>
        <w:rPr>
          <w:rFonts w:ascii="Arial" w:hAnsi="Arial" w:cs="Arial"/>
          <w:b/>
          <w:lang w:val="en-US"/>
        </w:rPr>
      </w:pPr>
    </w:p>
    <w:p w:rsidR="00E741F6" w:rsidRPr="007564D9" w:rsidRDefault="00E741F6" w:rsidP="00884BB2">
      <w:pPr>
        <w:rPr>
          <w:rFonts w:ascii="Arial" w:hAnsi="Arial" w:cs="Arial"/>
          <w:b/>
          <w:lang w:val="en-US"/>
        </w:rPr>
      </w:pPr>
    </w:p>
    <w:p w:rsidR="00E741F6" w:rsidRPr="007564D9" w:rsidRDefault="00E741F6" w:rsidP="00884BB2">
      <w:pPr>
        <w:rPr>
          <w:rFonts w:ascii="Arial" w:hAnsi="Arial" w:cs="Arial"/>
          <w:b/>
          <w:lang w:val="en-US"/>
        </w:rPr>
      </w:pPr>
    </w:p>
    <w:p w:rsidR="00E741F6" w:rsidRPr="007564D9" w:rsidRDefault="00E741F6" w:rsidP="00884BB2">
      <w:pPr>
        <w:rPr>
          <w:rFonts w:ascii="Arial" w:hAnsi="Arial" w:cs="Arial"/>
          <w:b/>
          <w:lang w:val="en-US"/>
        </w:rPr>
      </w:pPr>
    </w:p>
    <w:p w:rsidR="00E741F6" w:rsidRPr="007564D9" w:rsidRDefault="00E741F6" w:rsidP="00884BB2">
      <w:pPr>
        <w:rPr>
          <w:rFonts w:ascii="Arial" w:hAnsi="Arial" w:cs="Arial"/>
          <w:b/>
          <w:lang w:val="en-US"/>
        </w:rPr>
      </w:pPr>
    </w:p>
    <w:p w:rsidR="00E741F6" w:rsidRPr="00D12C0C" w:rsidRDefault="00E741F6" w:rsidP="000C3B66"/>
    <w:p w:rsidR="00E741F6" w:rsidRDefault="00E741F6" w:rsidP="006E4FB9">
      <w:pPr>
        <w:rPr>
          <w:rFonts w:ascii="Verdana" w:hAnsi="Verdana"/>
          <w:i/>
          <w:sz w:val="16"/>
          <w:szCs w:val="16"/>
        </w:rPr>
      </w:pPr>
      <w:r>
        <w:rPr>
          <w:rFonts w:ascii="Verdana" w:hAnsi="Verdana"/>
          <w:i/>
          <w:sz w:val="16"/>
          <w:szCs w:val="16"/>
        </w:rPr>
        <w:t xml:space="preserve">About the organizing of Wolrd Snow Day 2017 in Central Greece: </w:t>
      </w:r>
    </w:p>
    <w:p w:rsidR="00E741F6" w:rsidRPr="000C585E" w:rsidRDefault="00E741F6" w:rsidP="006E4FB9">
      <w:pPr>
        <w:rPr>
          <w:rFonts w:ascii="Verdana" w:hAnsi="Verdana"/>
          <w:b/>
          <w:sz w:val="16"/>
          <w:szCs w:val="16"/>
        </w:rPr>
      </w:pPr>
      <w:r>
        <w:rPr>
          <w:rFonts w:ascii="Verdana" w:hAnsi="Verdana"/>
          <w:b/>
          <w:sz w:val="16"/>
          <w:szCs w:val="16"/>
        </w:rPr>
        <w:t xml:space="preserve">Parnassos Ski Center (ETAD S.A.) </w:t>
      </w:r>
      <w:r w:rsidRPr="000C585E">
        <w:rPr>
          <w:rFonts w:ascii="Verdana" w:hAnsi="Verdana"/>
          <w:b/>
          <w:sz w:val="16"/>
          <w:szCs w:val="16"/>
        </w:rPr>
        <w:t>:</w:t>
      </w:r>
    </w:p>
    <w:p w:rsidR="00E741F6" w:rsidRPr="003F2461" w:rsidRDefault="00E741F6" w:rsidP="006E4FB9">
      <w:pPr>
        <w:rPr>
          <w:rFonts w:ascii="Verdana" w:hAnsi="Verdana"/>
          <w:sz w:val="16"/>
          <w:szCs w:val="16"/>
        </w:rPr>
      </w:pPr>
      <w:r>
        <w:rPr>
          <w:rFonts w:ascii="Verdana" w:hAnsi="Verdana"/>
          <w:sz w:val="16"/>
          <w:szCs w:val="16"/>
        </w:rPr>
        <w:t xml:space="preserve">Parnassos Ski Center is the number one choice of snow lovers as it is very close to Athens, Lamia and Patra. Its establishment allows great number of people to visit and enjoy the snow. The center hosts two cafes, a chalet and a restaurant, ski and snowboards schools, renting equipement shops and 5 state of the art lifts (two lifts of 8 seats and 3 lifts that combine 6 seats and 8 seats). </w:t>
      </w:r>
    </w:p>
    <w:p w:rsidR="00E741F6" w:rsidRPr="000C585E" w:rsidRDefault="00E741F6" w:rsidP="006E4FB9">
      <w:pPr>
        <w:rPr>
          <w:rFonts w:ascii="Verdana" w:hAnsi="Verdana"/>
          <w:b/>
          <w:sz w:val="16"/>
          <w:szCs w:val="16"/>
        </w:rPr>
      </w:pPr>
      <w:r>
        <w:rPr>
          <w:rFonts w:ascii="Verdana" w:hAnsi="Verdana"/>
          <w:b/>
          <w:sz w:val="16"/>
          <w:szCs w:val="16"/>
        </w:rPr>
        <w:t>Hellenic Climbers‘ Association of Athens</w:t>
      </w:r>
      <w:r w:rsidRPr="000C585E">
        <w:rPr>
          <w:rFonts w:ascii="Verdana" w:hAnsi="Verdana"/>
          <w:b/>
          <w:sz w:val="16"/>
          <w:szCs w:val="16"/>
        </w:rPr>
        <w:t>:</w:t>
      </w:r>
    </w:p>
    <w:p w:rsidR="00E741F6" w:rsidRPr="003F2461" w:rsidRDefault="00E741F6" w:rsidP="006E4FB9">
      <w:pPr>
        <w:rPr>
          <w:rFonts w:ascii="Verdana" w:hAnsi="Verdana"/>
          <w:sz w:val="16"/>
          <w:szCs w:val="16"/>
        </w:rPr>
      </w:pPr>
      <w:r>
        <w:rPr>
          <w:rFonts w:ascii="Verdana" w:hAnsi="Verdana"/>
          <w:sz w:val="16"/>
          <w:szCs w:val="16"/>
        </w:rPr>
        <w:t>Hellenic Climbers‘ Association of Athens was founded in 1928 in Athens. It is the oldest climbers and skiing association in Greece. It is a non-profit sports organization and member of the Federation of Climbing and Skiing under the wind of General Secretariat of Sports. It aims to endorse love and respect for mountain nature.</w:t>
      </w:r>
    </w:p>
    <w:p w:rsidR="00E741F6" w:rsidRPr="000C585E" w:rsidRDefault="00E741F6" w:rsidP="006E4FB9">
      <w:pPr>
        <w:rPr>
          <w:rFonts w:ascii="Verdana" w:hAnsi="Verdana"/>
          <w:b/>
          <w:sz w:val="16"/>
          <w:szCs w:val="16"/>
        </w:rPr>
      </w:pPr>
      <w:r>
        <w:rPr>
          <w:rFonts w:ascii="Verdana" w:hAnsi="Verdana"/>
          <w:b/>
          <w:sz w:val="16"/>
          <w:szCs w:val="16"/>
        </w:rPr>
        <w:t>Pappos – Mpalntoumis School of Ski</w:t>
      </w:r>
      <w:r w:rsidRPr="000C585E">
        <w:rPr>
          <w:rFonts w:ascii="Verdana" w:hAnsi="Verdana"/>
          <w:b/>
          <w:sz w:val="16"/>
          <w:szCs w:val="16"/>
        </w:rPr>
        <w:t xml:space="preserve">: </w:t>
      </w:r>
    </w:p>
    <w:p w:rsidR="00E741F6" w:rsidRPr="003F2461" w:rsidRDefault="00E741F6" w:rsidP="006E4FB9">
      <w:pPr>
        <w:pStyle w:val="NormalWeb"/>
        <w:shd w:val="clear" w:color="auto" w:fill="FFFFFF"/>
        <w:rPr>
          <w:rFonts w:ascii="Verdana" w:hAnsi="Verdana"/>
          <w:sz w:val="16"/>
          <w:szCs w:val="16"/>
          <w:lang w:val="en-US"/>
        </w:rPr>
      </w:pPr>
      <w:r>
        <w:rPr>
          <w:rFonts w:ascii="Verdana" w:hAnsi="Verdana"/>
          <w:sz w:val="16"/>
          <w:szCs w:val="16"/>
          <w:lang w:val="en-US"/>
        </w:rPr>
        <w:t xml:space="preserve">Pappos – Mpalntoumis Ski School is the first ski school in Greece and was founded in 1977-1978. It has been a pioneer in further spreading the word and developing the sport. It staffed and trained the first ski teachers that in their turn founded ski schools all over the country. The greatest ski and snowboard school in Greece, employs professional teachers for all levels and ages. </w:t>
      </w:r>
    </w:p>
    <w:p w:rsidR="00E741F6" w:rsidRDefault="00E741F6" w:rsidP="006E4FB9">
      <w:pPr>
        <w:jc w:val="center"/>
        <w:rPr>
          <w:noProof/>
          <w:lang w:val="el-GR" w:eastAsia="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TA_Logo" style="position:absolute;left:0;text-align:left;margin-left:-23.25pt;margin-top:17.15pt;width:111.75pt;height:102.7pt;z-index:251658240;visibility:visible;mso-position-vertical-relative:line" o:allowoverlap="f">
            <v:imagedata r:id="rId7" o:title=""/>
            <w10:wrap type="square"/>
          </v:shape>
        </w:pict>
      </w:r>
      <w:r w:rsidRPr="00181C7C">
        <w:rPr>
          <w:noProof/>
          <w:lang w:val="el-GR" w:eastAsia="el-GR"/>
        </w:rPr>
        <w:pict>
          <v:shape id="Picture 1" o:spid="_x0000_i1025" type="#_x0000_t75" style="width:306pt;height:107.25pt;visibility:visible">
            <v:imagedata r:id="rId8" o:title=""/>
          </v:shape>
        </w:pict>
      </w:r>
    </w:p>
    <w:p w:rsidR="00E741F6" w:rsidRPr="00EF3D7C" w:rsidRDefault="00E741F6" w:rsidP="007A1000">
      <w:pPr>
        <w:rPr>
          <w:noProof/>
          <w:lang w:val="el-GR" w:eastAsia="el-GR"/>
        </w:rPr>
      </w:pPr>
    </w:p>
    <w:sectPr w:rsidR="00E741F6" w:rsidRPr="00EF3D7C" w:rsidSect="00D64110">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F6" w:rsidRDefault="00E741F6" w:rsidP="006F2974">
      <w:pPr>
        <w:spacing w:after="0" w:line="240" w:lineRule="auto"/>
      </w:pPr>
      <w:r>
        <w:separator/>
      </w:r>
    </w:p>
  </w:endnote>
  <w:endnote w:type="continuationSeparator" w:id="0">
    <w:p w:rsidR="00E741F6" w:rsidRDefault="00E741F6" w:rsidP="006F2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F6" w:rsidRDefault="00E741F6" w:rsidP="006F2974">
      <w:pPr>
        <w:spacing w:after="0" w:line="240" w:lineRule="auto"/>
      </w:pPr>
      <w:r>
        <w:separator/>
      </w:r>
    </w:p>
  </w:footnote>
  <w:footnote w:type="continuationSeparator" w:id="0">
    <w:p w:rsidR="00E741F6" w:rsidRDefault="00E741F6" w:rsidP="006F2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F6" w:rsidRDefault="00E741F6">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16.65pt;width:522pt;height:114.75pt;z-index:251660288;visibility:visible;mso-position-horizontal:center;mso-position-horizontal-relative:margin">
          <v:imagedata r:id="rId1" o:title=""/>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625"/>
    <w:multiLevelType w:val="hybridMultilevel"/>
    <w:tmpl w:val="29F4C9AE"/>
    <w:lvl w:ilvl="0" w:tplc="0762AA12">
      <w:numFmt w:val="bullet"/>
      <w:lvlText w:val="-"/>
      <w:lvlJc w:val="left"/>
      <w:pPr>
        <w:ind w:left="720" w:hanging="360"/>
      </w:pPr>
      <w:rPr>
        <w:rFonts w:ascii="Verdana" w:eastAsia="Times New Roman" w:hAnsi="Verdan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947738D"/>
    <w:multiLevelType w:val="hybridMultilevel"/>
    <w:tmpl w:val="8564CA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5112A1B"/>
    <w:multiLevelType w:val="hybridMultilevel"/>
    <w:tmpl w:val="3510F5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2C14877"/>
    <w:multiLevelType w:val="hybridMultilevel"/>
    <w:tmpl w:val="6DCA3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974"/>
    <w:rsid w:val="00001D1C"/>
    <w:rsid w:val="00024FC3"/>
    <w:rsid w:val="00040329"/>
    <w:rsid w:val="000467B8"/>
    <w:rsid w:val="00047001"/>
    <w:rsid w:val="000661F5"/>
    <w:rsid w:val="000B0DC9"/>
    <w:rsid w:val="000C3B66"/>
    <w:rsid w:val="000C585E"/>
    <w:rsid w:val="000D5835"/>
    <w:rsid w:val="00120261"/>
    <w:rsid w:val="00150545"/>
    <w:rsid w:val="001569F6"/>
    <w:rsid w:val="00165F62"/>
    <w:rsid w:val="00171CEE"/>
    <w:rsid w:val="001740B1"/>
    <w:rsid w:val="00181C7C"/>
    <w:rsid w:val="00193505"/>
    <w:rsid w:val="001B02A1"/>
    <w:rsid w:val="001B647E"/>
    <w:rsid w:val="00234F0F"/>
    <w:rsid w:val="0025401F"/>
    <w:rsid w:val="00291FC1"/>
    <w:rsid w:val="002A61A7"/>
    <w:rsid w:val="002B046A"/>
    <w:rsid w:val="002E620A"/>
    <w:rsid w:val="00315344"/>
    <w:rsid w:val="00347BC7"/>
    <w:rsid w:val="0035610E"/>
    <w:rsid w:val="00394A82"/>
    <w:rsid w:val="003E790D"/>
    <w:rsid w:val="003F2461"/>
    <w:rsid w:val="003F48D7"/>
    <w:rsid w:val="004019D9"/>
    <w:rsid w:val="004163FB"/>
    <w:rsid w:val="004223B7"/>
    <w:rsid w:val="00422AD3"/>
    <w:rsid w:val="00470B52"/>
    <w:rsid w:val="004820EF"/>
    <w:rsid w:val="004A70A8"/>
    <w:rsid w:val="004A71F5"/>
    <w:rsid w:val="004B61FB"/>
    <w:rsid w:val="004C76DA"/>
    <w:rsid w:val="0052154A"/>
    <w:rsid w:val="005451DF"/>
    <w:rsid w:val="00583428"/>
    <w:rsid w:val="005859E4"/>
    <w:rsid w:val="005A1EF7"/>
    <w:rsid w:val="005B65BC"/>
    <w:rsid w:val="005B7084"/>
    <w:rsid w:val="005C00E7"/>
    <w:rsid w:val="005E2BE8"/>
    <w:rsid w:val="006008C8"/>
    <w:rsid w:val="00670A43"/>
    <w:rsid w:val="00671F31"/>
    <w:rsid w:val="0069651E"/>
    <w:rsid w:val="006A58C7"/>
    <w:rsid w:val="006B2ECE"/>
    <w:rsid w:val="006B4426"/>
    <w:rsid w:val="006B4C45"/>
    <w:rsid w:val="006E1E6F"/>
    <w:rsid w:val="006E4FB9"/>
    <w:rsid w:val="006F2974"/>
    <w:rsid w:val="007236EB"/>
    <w:rsid w:val="00737D1B"/>
    <w:rsid w:val="0075425A"/>
    <w:rsid w:val="007564D9"/>
    <w:rsid w:val="00772E51"/>
    <w:rsid w:val="00782002"/>
    <w:rsid w:val="007A1000"/>
    <w:rsid w:val="007F45A4"/>
    <w:rsid w:val="0081510E"/>
    <w:rsid w:val="008163F3"/>
    <w:rsid w:val="00825A4F"/>
    <w:rsid w:val="00826E24"/>
    <w:rsid w:val="00836A15"/>
    <w:rsid w:val="00852B4E"/>
    <w:rsid w:val="008569EC"/>
    <w:rsid w:val="00863938"/>
    <w:rsid w:val="00884BB2"/>
    <w:rsid w:val="00890DC6"/>
    <w:rsid w:val="008C76A8"/>
    <w:rsid w:val="00901524"/>
    <w:rsid w:val="009340BA"/>
    <w:rsid w:val="009519B8"/>
    <w:rsid w:val="0097743F"/>
    <w:rsid w:val="00990D1C"/>
    <w:rsid w:val="009A1150"/>
    <w:rsid w:val="009C31B4"/>
    <w:rsid w:val="009D7C36"/>
    <w:rsid w:val="009F6777"/>
    <w:rsid w:val="00AB3F47"/>
    <w:rsid w:val="00AB4BD0"/>
    <w:rsid w:val="00AD360E"/>
    <w:rsid w:val="00AE2AC0"/>
    <w:rsid w:val="00B20AE5"/>
    <w:rsid w:val="00B34417"/>
    <w:rsid w:val="00B365D8"/>
    <w:rsid w:val="00B450F6"/>
    <w:rsid w:val="00B50FF0"/>
    <w:rsid w:val="00B51934"/>
    <w:rsid w:val="00B62341"/>
    <w:rsid w:val="00B81F2E"/>
    <w:rsid w:val="00C00868"/>
    <w:rsid w:val="00C7033F"/>
    <w:rsid w:val="00C732C7"/>
    <w:rsid w:val="00C93822"/>
    <w:rsid w:val="00CA2BDA"/>
    <w:rsid w:val="00CB6445"/>
    <w:rsid w:val="00CD09E2"/>
    <w:rsid w:val="00D12C0C"/>
    <w:rsid w:val="00D26001"/>
    <w:rsid w:val="00D52A7B"/>
    <w:rsid w:val="00D64110"/>
    <w:rsid w:val="00D674D2"/>
    <w:rsid w:val="00DF6155"/>
    <w:rsid w:val="00E14022"/>
    <w:rsid w:val="00E30EEE"/>
    <w:rsid w:val="00E35D3C"/>
    <w:rsid w:val="00E37A77"/>
    <w:rsid w:val="00E442D7"/>
    <w:rsid w:val="00E741F6"/>
    <w:rsid w:val="00EA2469"/>
    <w:rsid w:val="00EB3FF3"/>
    <w:rsid w:val="00EC5803"/>
    <w:rsid w:val="00EF3D7C"/>
    <w:rsid w:val="00EF5BC0"/>
    <w:rsid w:val="00F045F7"/>
    <w:rsid w:val="00F205E2"/>
    <w:rsid w:val="00F4190D"/>
    <w:rsid w:val="00F62389"/>
    <w:rsid w:val="00F646C3"/>
    <w:rsid w:val="00F7081C"/>
    <w:rsid w:val="00FC16CC"/>
    <w:rsid w:val="00FD44D4"/>
    <w:rsid w:val="00FE204B"/>
    <w:rsid w:val="00FF680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B4"/>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97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F2974"/>
    <w:rPr>
      <w:rFonts w:cs="Times New Roman"/>
    </w:rPr>
  </w:style>
  <w:style w:type="paragraph" w:styleId="Footer">
    <w:name w:val="footer"/>
    <w:basedOn w:val="Normal"/>
    <w:link w:val="FooterChar"/>
    <w:uiPriority w:val="99"/>
    <w:rsid w:val="006F297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F2974"/>
    <w:rPr>
      <w:rFonts w:cs="Times New Roman"/>
    </w:rPr>
  </w:style>
  <w:style w:type="paragraph" w:styleId="NormalWeb">
    <w:name w:val="Normal (Web)"/>
    <w:basedOn w:val="Normal"/>
    <w:uiPriority w:val="99"/>
    <w:rsid w:val="009C31B4"/>
    <w:pPr>
      <w:spacing w:after="288" w:line="240" w:lineRule="auto"/>
    </w:pPr>
    <w:rPr>
      <w:rFonts w:ascii="Times New Roman" w:eastAsia="Times New Roman" w:hAnsi="Times New Roman"/>
      <w:sz w:val="24"/>
      <w:szCs w:val="24"/>
      <w:lang w:val="el-GR" w:eastAsia="el-GR"/>
    </w:rPr>
  </w:style>
  <w:style w:type="paragraph" w:styleId="ListParagraph">
    <w:name w:val="List Paragraph"/>
    <w:basedOn w:val="Normal"/>
    <w:uiPriority w:val="99"/>
    <w:qFormat/>
    <w:rsid w:val="009C31B4"/>
    <w:pPr>
      <w:ind w:left="720"/>
      <w:contextualSpacing/>
    </w:pPr>
  </w:style>
  <w:style w:type="paragraph" w:styleId="BalloonText">
    <w:name w:val="Balloon Text"/>
    <w:basedOn w:val="Normal"/>
    <w:link w:val="BalloonTextChar"/>
    <w:uiPriority w:val="99"/>
    <w:semiHidden/>
    <w:rsid w:val="002A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61A7"/>
    <w:rPr>
      <w:rFonts w:ascii="Segoe UI" w:hAnsi="Segoe UI" w:cs="Segoe UI"/>
      <w:sz w:val="18"/>
      <w:szCs w:val="18"/>
      <w:lang w:val="de-CH"/>
    </w:rPr>
  </w:style>
  <w:style w:type="table" w:customStyle="1" w:styleId="PlainTable51">
    <w:name w:val="Plain Table 51"/>
    <w:uiPriority w:val="99"/>
    <w:rsid w:val="00001D1C"/>
    <w:rPr>
      <w:sz w:val="20"/>
      <w:szCs w:val="20"/>
      <w:lang w:eastAsia="en-US"/>
    </w:rPr>
    <w:tblPr>
      <w:tblStyleRowBandSize w:val="1"/>
      <w:tblStyleColBandSize w:val="1"/>
      <w:tblInd w:w="0" w:type="dxa"/>
      <w:tblCellMar>
        <w:top w:w="0" w:type="dxa"/>
        <w:left w:w="108" w:type="dxa"/>
        <w:bottom w:w="0" w:type="dxa"/>
        <w:right w:w="108" w:type="dxa"/>
      </w:tblCellMar>
    </w:tblPr>
  </w:style>
  <w:style w:type="table" w:customStyle="1" w:styleId="PlainTable31">
    <w:name w:val="Plain Table 31"/>
    <w:uiPriority w:val="99"/>
    <w:rsid w:val="00001D1C"/>
    <w:rPr>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664</Words>
  <Characters>3589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Snow Day 2016</dc:title>
  <dc:subject/>
  <dc:creator>Pennis M.</dc:creator>
  <cp:keywords/>
  <dc:description/>
  <cp:lastModifiedBy>GRITSI</cp:lastModifiedBy>
  <cp:revision>2</cp:revision>
  <cp:lastPrinted>2017-01-18T13:22:00Z</cp:lastPrinted>
  <dcterms:created xsi:type="dcterms:W3CDTF">2017-01-25T11:44:00Z</dcterms:created>
  <dcterms:modified xsi:type="dcterms:W3CDTF">2017-01-25T11:44:00Z</dcterms:modified>
</cp:coreProperties>
</file>